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FB27C5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B27C5" w:rsidRPr="00FB27C5" w:rsidRDefault="00F44B7C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27C5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FB27C5" w:rsidRPr="00FB27C5">
        <w:rPr>
          <w:rFonts w:asciiTheme="minorHAnsi" w:hAnsiTheme="minorHAnsi" w:cstheme="minorHAnsi"/>
          <w:b/>
          <w:sz w:val="22"/>
          <w:szCs w:val="22"/>
        </w:rPr>
        <w:t>285880/2010.</w:t>
      </w:r>
    </w:p>
    <w:p w:rsidR="000D22BD" w:rsidRPr="00FB27C5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27C5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FB27C5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FB27C5" w:rsidRPr="00FB27C5">
        <w:rPr>
          <w:rFonts w:asciiTheme="minorHAnsi" w:hAnsiTheme="minorHAnsi" w:cstheme="minorHAnsi"/>
          <w:b/>
          <w:sz w:val="22"/>
          <w:szCs w:val="22"/>
        </w:rPr>
        <w:t>Vanguarda do Brasil.</w:t>
      </w:r>
    </w:p>
    <w:p w:rsidR="00A14B97" w:rsidRPr="00FB27C5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FB27C5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FB27C5">
        <w:rPr>
          <w:rFonts w:asciiTheme="minorHAnsi" w:hAnsiTheme="minorHAnsi" w:cstheme="minorHAnsi"/>
          <w:sz w:val="22"/>
          <w:szCs w:val="22"/>
        </w:rPr>
        <w:t xml:space="preserve">ção n. </w:t>
      </w:r>
      <w:r w:rsidR="00FB27C5" w:rsidRPr="00FB27C5">
        <w:rPr>
          <w:rFonts w:asciiTheme="minorHAnsi" w:hAnsiTheme="minorHAnsi" w:cstheme="minorHAnsi"/>
          <w:sz w:val="22"/>
          <w:szCs w:val="22"/>
        </w:rPr>
        <w:t>119205, de 16/03/2010.</w:t>
      </w:r>
    </w:p>
    <w:p w:rsidR="00270AA2" w:rsidRPr="00FB27C5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FB27C5">
        <w:rPr>
          <w:rFonts w:asciiTheme="minorHAnsi" w:hAnsiTheme="minorHAnsi" w:cstheme="minorHAnsi"/>
          <w:sz w:val="22"/>
          <w:szCs w:val="22"/>
        </w:rPr>
        <w:t>Relator</w:t>
      </w:r>
      <w:r w:rsidR="00FB27C5">
        <w:rPr>
          <w:rFonts w:asciiTheme="minorHAnsi" w:hAnsiTheme="minorHAnsi" w:cstheme="minorHAnsi"/>
          <w:sz w:val="22"/>
          <w:szCs w:val="22"/>
        </w:rPr>
        <w:t>a</w:t>
      </w:r>
      <w:r w:rsidRPr="00FB27C5">
        <w:rPr>
          <w:rFonts w:asciiTheme="minorHAnsi" w:hAnsiTheme="minorHAnsi" w:cstheme="minorHAnsi"/>
          <w:sz w:val="22"/>
          <w:szCs w:val="22"/>
        </w:rPr>
        <w:t xml:space="preserve"> -</w:t>
      </w:r>
      <w:r w:rsidR="00FB27C5" w:rsidRPr="00FB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27C5" w:rsidRPr="00FB27C5">
        <w:rPr>
          <w:rFonts w:asciiTheme="minorHAnsi" w:hAnsiTheme="minorHAnsi" w:cstheme="minorHAnsi"/>
          <w:sz w:val="22"/>
          <w:szCs w:val="22"/>
        </w:rPr>
        <w:t>Nadja</w:t>
      </w:r>
      <w:proofErr w:type="spellEnd"/>
      <w:r w:rsidR="00FB27C5" w:rsidRPr="00FB27C5">
        <w:rPr>
          <w:rFonts w:asciiTheme="minorHAnsi" w:hAnsiTheme="minorHAnsi" w:cstheme="minorHAnsi"/>
          <w:sz w:val="22"/>
          <w:szCs w:val="22"/>
        </w:rPr>
        <w:t xml:space="preserve"> Samira El Hage </w:t>
      </w:r>
      <w:proofErr w:type="spellStart"/>
      <w:r w:rsidR="00FB27C5" w:rsidRPr="00FB27C5">
        <w:rPr>
          <w:rFonts w:asciiTheme="minorHAnsi" w:hAnsiTheme="minorHAnsi" w:cstheme="minorHAnsi"/>
          <w:sz w:val="22"/>
          <w:szCs w:val="22"/>
        </w:rPr>
        <w:t>Feefili</w:t>
      </w:r>
      <w:proofErr w:type="spellEnd"/>
      <w:r w:rsidR="00FB27C5" w:rsidRPr="00FB27C5">
        <w:rPr>
          <w:rFonts w:asciiTheme="minorHAnsi" w:hAnsiTheme="minorHAnsi" w:cstheme="minorHAnsi"/>
          <w:sz w:val="22"/>
          <w:szCs w:val="22"/>
        </w:rPr>
        <w:t xml:space="preserve"> </w:t>
      </w:r>
      <w:r w:rsidR="00FB27C5">
        <w:rPr>
          <w:rFonts w:asciiTheme="minorHAnsi" w:hAnsiTheme="minorHAnsi" w:cstheme="minorHAnsi"/>
          <w:sz w:val="22"/>
          <w:szCs w:val="22"/>
        </w:rPr>
        <w:t>–</w:t>
      </w:r>
      <w:r w:rsidR="00FB27C5" w:rsidRPr="00FB27C5">
        <w:rPr>
          <w:rFonts w:asciiTheme="minorHAnsi" w:hAnsiTheme="minorHAnsi" w:cstheme="minorHAnsi"/>
          <w:sz w:val="22"/>
          <w:szCs w:val="22"/>
        </w:rPr>
        <w:t xml:space="preserve"> SINFRA</w:t>
      </w:r>
      <w:r w:rsidR="00FB27C5">
        <w:rPr>
          <w:rFonts w:asciiTheme="minorHAnsi" w:hAnsiTheme="minorHAnsi" w:cstheme="minorHAnsi"/>
          <w:sz w:val="22"/>
          <w:szCs w:val="22"/>
        </w:rPr>
        <w:t>.</w:t>
      </w:r>
    </w:p>
    <w:p w:rsidR="00FB27C5" w:rsidRPr="00FB27C5" w:rsidRDefault="00FB27C5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Advogado</w:t>
      </w:r>
      <w:r w:rsidRPr="00FB27C5">
        <w:rPr>
          <w:rFonts w:asciiTheme="minorHAnsi" w:hAnsiTheme="minorHAnsi" w:cstheme="minorHAnsi"/>
          <w:sz w:val="22"/>
          <w:szCs w:val="22"/>
        </w:rPr>
        <w:t xml:space="preserve"> – Rafael </w:t>
      </w:r>
      <w:proofErr w:type="spellStart"/>
      <w:r w:rsidRPr="00FB27C5">
        <w:rPr>
          <w:rFonts w:asciiTheme="minorHAnsi" w:hAnsiTheme="minorHAnsi" w:cstheme="minorHAnsi"/>
          <w:sz w:val="22"/>
          <w:szCs w:val="22"/>
        </w:rPr>
        <w:t>Pivetta</w:t>
      </w:r>
      <w:proofErr w:type="spellEnd"/>
      <w:r w:rsidRPr="00FB27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27C5">
        <w:rPr>
          <w:rFonts w:asciiTheme="minorHAnsi" w:hAnsiTheme="minorHAnsi" w:cstheme="minorHAnsi"/>
          <w:sz w:val="22"/>
          <w:szCs w:val="22"/>
        </w:rPr>
        <w:t>Gavlinski</w:t>
      </w:r>
      <w:proofErr w:type="spellEnd"/>
      <w:r w:rsidRPr="00FB27C5">
        <w:rPr>
          <w:rFonts w:asciiTheme="minorHAnsi" w:hAnsiTheme="minorHAnsi" w:cstheme="minorHAnsi"/>
          <w:sz w:val="22"/>
          <w:szCs w:val="22"/>
        </w:rPr>
        <w:t xml:space="preserve"> – OAB/MT 9.536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B7E0A" w:rsidRPr="00FB27C5" w:rsidRDefault="00A47D5F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FB27C5">
        <w:rPr>
          <w:rFonts w:asciiTheme="minorHAnsi" w:hAnsiTheme="minorHAnsi" w:cstheme="minorHAnsi"/>
          <w:sz w:val="22"/>
          <w:szCs w:val="22"/>
        </w:rPr>
        <w:t>3</w:t>
      </w:r>
      <w:r w:rsidR="00270D6D" w:rsidRPr="00FB27C5">
        <w:rPr>
          <w:rFonts w:asciiTheme="minorHAnsi" w:hAnsiTheme="minorHAnsi" w:cstheme="minorHAnsi"/>
          <w:sz w:val="22"/>
          <w:szCs w:val="22"/>
        </w:rPr>
        <w:t>ª J</w:t>
      </w:r>
      <w:r w:rsidR="0071491E" w:rsidRPr="00FB27C5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FB27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0AA2" w:rsidRDefault="0065327C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65D">
        <w:rPr>
          <w:rFonts w:asciiTheme="minorHAnsi" w:hAnsiTheme="minorHAnsi" w:cstheme="minorHAnsi"/>
          <w:b/>
          <w:sz w:val="22"/>
          <w:szCs w:val="22"/>
        </w:rPr>
        <w:t>Acór</w:t>
      </w:r>
      <w:r w:rsidR="00FB27C5">
        <w:rPr>
          <w:rFonts w:asciiTheme="minorHAnsi" w:hAnsiTheme="minorHAnsi" w:cstheme="minorHAnsi"/>
          <w:b/>
          <w:sz w:val="22"/>
          <w:szCs w:val="22"/>
        </w:rPr>
        <w:t>dão 302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72FCF" w:rsidRDefault="00872FCF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7E0A" w:rsidRPr="00FB27C5" w:rsidRDefault="00FB27C5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FB27C5">
        <w:rPr>
          <w:rFonts w:asciiTheme="minorHAnsi" w:hAnsiTheme="minorHAnsi" w:cstheme="minorHAnsi"/>
          <w:sz w:val="22"/>
          <w:szCs w:val="22"/>
        </w:rPr>
        <w:t>Auto de Infração n° 119205, de 16/03/2010. Autos de Inspeções n° 137161/137162, de 16/03/2010. Por violar regras jurídicas de uso e proteção do meio ambiente. Por lançar resíduos contendo substâncias oleosas em solos desprotegidos. Relatório Técnico n° 064/CFE/SUF/SEMA/2010. Decisão Administrativa n° 1843/SPA/SEMA/2018, de 20/08/2018, pela homologação do Auto de Infração n. 119205, de 16/03/2010, arbitrando multa de R$ 40.000,00 (quarenta mil reais), com fulcro no artigo 62, V do Decreto Federal 6514/2008. Requer o recorrente que seja o auto de infração não é nulo, que não se espera, requer: a conversão da pena de multa em advertência, nos termos do artigo 72, inciso I e § 3° e combinado com o artigo 6°, todos da Lei Federal 9605/1998; ou, a redução do valor da multa para o valor mínimo previsto no artigo 62 do Decreto Federal 6514/2008</w:t>
      </w:r>
      <w:r w:rsidR="008B7E0A" w:rsidRPr="00FB27C5">
        <w:rPr>
          <w:rFonts w:asciiTheme="minorHAnsi" w:hAnsiTheme="minorHAnsi" w:cstheme="minorHAnsi"/>
          <w:sz w:val="22"/>
          <w:szCs w:val="22"/>
        </w:rPr>
        <w:t>. Recurso provido.</w:t>
      </w:r>
    </w:p>
    <w:p w:rsidR="00270AA2" w:rsidRPr="00270AA2" w:rsidRDefault="00270AA2" w:rsidP="00270A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E0A" w:rsidRPr="00D33698" w:rsidRDefault="00270AA2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FB27C5">
        <w:rPr>
          <w:rFonts w:asciiTheme="minorHAnsi" w:hAnsiTheme="minorHAnsi" w:cstheme="minorHAnsi"/>
          <w:color w:val="000000"/>
          <w:sz w:val="22"/>
          <w:szCs w:val="22"/>
        </w:rPr>
        <w:t xml:space="preserve">Vistos, relatados e discutidos, decidiram os membros da 3 ª Junta de Julgamento de Recursos, </w:t>
      </w:r>
      <w:r w:rsidR="00FB27C5" w:rsidRPr="00FB27C5">
        <w:rPr>
          <w:rFonts w:asciiTheme="minorHAnsi" w:hAnsiTheme="minorHAnsi" w:cstheme="minorHAnsi"/>
          <w:sz w:val="22"/>
          <w:szCs w:val="22"/>
        </w:rPr>
        <w:t>por maioria, dar provimento ao recurso interposto pelo recor</w:t>
      </w:r>
      <w:r w:rsidR="00D33698">
        <w:rPr>
          <w:rFonts w:asciiTheme="minorHAnsi" w:hAnsiTheme="minorHAnsi" w:cstheme="minorHAnsi"/>
          <w:sz w:val="22"/>
          <w:szCs w:val="22"/>
        </w:rPr>
        <w:t xml:space="preserve">rente, acolhendo o voto divergente </w:t>
      </w:r>
      <w:r w:rsidR="00FB27C5" w:rsidRPr="00FB27C5">
        <w:rPr>
          <w:rFonts w:asciiTheme="minorHAnsi" w:hAnsiTheme="minorHAnsi" w:cstheme="minorHAnsi"/>
          <w:sz w:val="22"/>
          <w:szCs w:val="22"/>
        </w:rPr>
        <w:t>do representante da PGE</w:t>
      </w:r>
      <w:r w:rsidR="00D33698">
        <w:rPr>
          <w:rFonts w:asciiTheme="minorHAnsi" w:hAnsiTheme="minorHAnsi" w:cstheme="minorHAnsi"/>
          <w:sz w:val="22"/>
          <w:szCs w:val="22"/>
        </w:rPr>
        <w:t>,</w:t>
      </w:r>
      <w:r w:rsidR="00FB27C5" w:rsidRPr="00FB27C5">
        <w:rPr>
          <w:rFonts w:asciiTheme="minorHAnsi" w:hAnsiTheme="minorHAnsi" w:cstheme="minorHAnsi"/>
          <w:sz w:val="22"/>
          <w:szCs w:val="22"/>
        </w:rPr>
        <w:t xml:space="preserve"> reconhecendo a prescriçã</w:t>
      </w:r>
      <w:r w:rsidR="00D33698">
        <w:rPr>
          <w:rFonts w:asciiTheme="minorHAnsi" w:hAnsiTheme="minorHAnsi" w:cstheme="minorHAnsi"/>
          <w:sz w:val="22"/>
          <w:szCs w:val="22"/>
        </w:rPr>
        <w:t xml:space="preserve">o intercorrente, das </w:t>
      </w:r>
      <w:r w:rsidR="00FB27C5" w:rsidRPr="00FB27C5">
        <w:rPr>
          <w:rFonts w:asciiTheme="minorHAnsi" w:hAnsiTheme="minorHAnsi" w:cstheme="minorHAnsi"/>
          <w:sz w:val="22"/>
          <w:szCs w:val="22"/>
        </w:rPr>
        <w:t>Alegações Finais, de 10/10/2013,</w:t>
      </w:r>
      <w:r w:rsidR="00D33698">
        <w:rPr>
          <w:rFonts w:asciiTheme="minorHAnsi" w:hAnsiTheme="minorHAnsi" w:cstheme="minorHAnsi"/>
          <w:sz w:val="22"/>
          <w:szCs w:val="22"/>
        </w:rPr>
        <w:t xml:space="preserve"> de (fls. 26-33) até a Certidão da Sema, </w:t>
      </w:r>
      <w:r w:rsidR="00FB27C5" w:rsidRPr="00FB27C5">
        <w:rPr>
          <w:rFonts w:asciiTheme="minorHAnsi" w:hAnsiTheme="minorHAnsi" w:cstheme="minorHAnsi"/>
          <w:sz w:val="22"/>
          <w:szCs w:val="22"/>
        </w:rPr>
        <w:t>de 28/06/2018, de (fl. 53)</w:t>
      </w:r>
      <w:r w:rsidR="00D33698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  <w:r w:rsidR="00FB27C5" w:rsidRPr="00FB27C5">
        <w:rPr>
          <w:rFonts w:asciiTheme="minorHAnsi" w:hAnsiTheme="minorHAnsi" w:cstheme="minorHAnsi"/>
          <w:color w:val="000000"/>
          <w:sz w:val="22"/>
          <w:szCs w:val="22"/>
        </w:rPr>
        <w:t>Decidimos pela anulação do Auto de Infração n.</w:t>
      </w:r>
      <w:r w:rsidR="00FB27C5" w:rsidRPr="00FB27C5">
        <w:rPr>
          <w:rFonts w:asciiTheme="minorHAnsi" w:hAnsiTheme="minorHAnsi" w:cstheme="minorHAnsi"/>
          <w:sz w:val="22"/>
          <w:szCs w:val="22"/>
        </w:rPr>
        <w:t xml:space="preserve"> 119205, de 16/03/2010</w:t>
      </w:r>
      <w:r w:rsidR="00FB27C5" w:rsidRPr="00FB27C5">
        <w:rPr>
          <w:rFonts w:asciiTheme="minorHAnsi" w:hAnsiTheme="minorHAnsi" w:cstheme="minorHAnsi"/>
          <w:color w:val="000000"/>
          <w:sz w:val="22"/>
          <w:szCs w:val="22"/>
        </w:rPr>
        <w:t>, e, consequentemente o arquivamento do processo.</w:t>
      </w:r>
    </w:p>
    <w:p w:rsidR="008128B4" w:rsidRPr="00712BED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712BED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712BED" w:rsidRDefault="00552A11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712BED">
        <w:rPr>
          <w:rFonts w:ascii="Calibri" w:hAnsi="Calibri" w:cs="Calibri"/>
          <w:b/>
          <w:sz w:val="20"/>
          <w:szCs w:val="20"/>
        </w:rPr>
        <w:t>Davi Maia Castelo Branco Ferreira</w:t>
      </w:r>
    </w:p>
    <w:p w:rsidR="00CB770A" w:rsidRPr="00712BED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712BED">
        <w:rPr>
          <w:rFonts w:ascii="Calibri" w:hAnsi="Calibri" w:cs="Calibri"/>
          <w:sz w:val="20"/>
          <w:szCs w:val="20"/>
        </w:rPr>
        <w:t>Repr</w:t>
      </w:r>
      <w:r w:rsidR="00552A11" w:rsidRPr="00712BED">
        <w:rPr>
          <w:rFonts w:ascii="Calibri" w:hAnsi="Calibri" w:cs="Calibri"/>
          <w:sz w:val="20"/>
          <w:szCs w:val="20"/>
        </w:rPr>
        <w:t>esentante da PGE</w:t>
      </w:r>
    </w:p>
    <w:p w:rsidR="00C3525E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F369FD" w:rsidRDefault="00552A11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UNEMAT</w:t>
      </w:r>
    </w:p>
    <w:p w:rsidR="008A1A85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Nadja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Samira El Hage </w:t>
      </w:r>
      <w:proofErr w:type="spellStart"/>
      <w:r>
        <w:rPr>
          <w:rFonts w:ascii="Calibri" w:hAnsi="Calibri" w:cs="Calibri"/>
          <w:b/>
          <w:sz w:val="21"/>
          <w:szCs w:val="21"/>
        </w:rPr>
        <w:t>Feefili</w:t>
      </w:r>
      <w:proofErr w:type="spellEnd"/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SINFRA</w:t>
      </w:r>
    </w:p>
    <w:p w:rsidR="00C3525E" w:rsidRPr="00F369FD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Fabrina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Ely Gouvêia</w:t>
      </w:r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OAB/MT</w:t>
      </w:r>
    </w:p>
    <w:p w:rsidR="00FA35E3" w:rsidRPr="00F369FD" w:rsidRDefault="00B5088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Lucas Blanco Bezerr</w:t>
      </w:r>
      <w:r w:rsidR="00552A11">
        <w:rPr>
          <w:rFonts w:ascii="Calibri" w:hAnsi="Calibri" w:cs="Calibri"/>
          <w:b/>
          <w:sz w:val="21"/>
          <w:szCs w:val="21"/>
        </w:rPr>
        <w:t xml:space="preserve">a </w:t>
      </w:r>
    </w:p>
    <w:p w:rsidR="00FA35E3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FETRATUH</w:t>
      </w:r>
    </w:p>
    <w:p w:rsidR="00F369FD" w:rsidRP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>
        <w:rPr>
          <w:rFonts w:ascii="Calibri" w:hAnsi="Calibri" w:cs="Calibri"/>
          <w:b/>
          <w:sz w:val="21"/>
          <w:szCs w:val="21"/>
        </w:rPr>
        <w:t>Sasso</w:t>
      </w:r>
      <w:proofErr w:type="spellEnd"/>
    </w:p>
    <w:p w:rsid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FIEMT</w:t>
      </w:r>
    </w:p>
    <w:p w:rsid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805DB0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FÉ e VIDA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IESCBAP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552A11" w:rsidRP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ADE</w:t>
      </w:r>
    </w:p>
    <w:p w:rsidR="00B97D68" w:rsidRPr="00F76CDB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552A11">
        <w:rPr>
          <w:rFonts w:ascii="Calibri" w:hAnsi="Calibri" w:cs="Calibri"/>
          <w:sz w:val="21"/>
          <w:szCs w:val="21"/>
        </w:rPr>
        <w:t>6</w:t>
      </w:r>
      <w:r w:rsidR="008A1A85" w:rsidRPr="00F369FD">
        <w:rPr>
          <w:rFonts w:ascii="Calibri" w:hAnsi="Calibri" w:cs="Calibri"/>
          <w:sz w:val="21"/>
          <w:szCs w:val="21"/>
        </w:rPr>
        <w:t xml:space="preserve">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552A11" w:rsidP="00C3525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</w:t>
      </w:r>
      <w:r w:rsidR="00552A11">
        <w:rPr>
          <w:rFonts w:ascii="Calibri" w:hAnsi="Calibri" w:cs="Calibri"/>
          <w:b/>
          <w:sz w:val="21"/>
          <w:szCs w:val="21"/>
        </w:rPr>
        <w:t xml:space="preserve">     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552A11">
        <w:rPr>
          <w:rFonts w:ascii="Calibri" w:hAnsi="Calibri" w:cs="Calibri"/>
          <w:b/>
          <w:sz w:val="21"/>
          <w:szCs w:val="21"/>
        </w:rPr>
        <w:t>3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065D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0881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698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A4B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0063-E27F-461D-AB68-DF178AA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2021-10-13T20:07:00Z</dcterms:created>
  <dcterms:modified xsi:type="dcterms:W3CDTF">2021-10-14T17:36:00Z</dcterms:modified>
</cp:coreProperties>
</file>